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F6" w:rsidRDefault="009A3E45" w:rsidP="000A16F6">
      <w:r>
        <w:rPr>
          <w:rFonts w:ascii="&amp;quot" w:hAnsi="&amp;quot"/>
          <w:noProof/>
          <w:color w:val="A4CC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F2BDEAE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1167319" cy="1143000"/>
            <wp:effectExtent l="0" t="0" r="0" b="0"/>
            <wp:wrapNone/>
            <wp:docPr id="4" name="Slika 4" descr="IPA KLUB ŠTAJERS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KLUB ŠTAJERS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72" cy="11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E6">
        <w:t xml:space="preserve"> </w:t>
      </w:r>
      <w:bookmarkStart w:id="0" w:name="_Hlk531805589"/>
      <w:r w:rsidR="00CC27E6">
        <w:t xml:space="preserve">  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>
        <w:rPr>
          <w:rFonts w:ascii="Nyala" w:hAnsi="Nyala"/>
          <w:sz w:val="28"/>
          <w:szCs w:val="28"/>
        </w:rPr>
        <w:tab/>
      </w:r>
      <w:r w:rsidRPr="004869BF">
        <w:rPr>
          <w:rFonts w:ascii="Nyala" w:hAnsi="Nyala"/>
          <w:color w:val="5B9BD5"/>
          <w:sz w:val="28"/>
          <w:szCs w:val="28"/>
        </w:rPr>
        <w:tab/>
      </w:r>
      <w:r w:rsidRPr="004869BF">
        <w:rPr>
          <w:rFonts w:ascii="Nyala" w:hAnsi="Nyala"/>
          <w:b/>
          <w:color w:val="5B9BD5"/>
          <w:szCs w:val="24"/>
        </w:rPr>
        <w:t>IPA MEDNARODNO POLICIJSKO ZDRUŽENJE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  <w:t>SEKCIJA SLOVENIJA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 xml:space="preserve">         </w:t>
      </w:r>
      <w:r w:rsidRPr="004869BF">
        <w:rPr>
          <w:rFonts w:ascii="Nyala" w:hAnsi="Nyala"/>
          <w:b/>
          <w:color w:val="5B9BD5"/>
          <w:szCs w:val="24"/>
        </w:rPr>
        <w:tab/>
        <w:t xml:space="preserve">     REGIONALNI STROKOVNI KLUB POLICISTOV</w:t>
      </w:r>
    </w:p>
    <w:p w:rsidR="009A3E45" w:rsidRPr="004869BF" w:rsidRDefault="009A3E45" w:rsidP="009A3E45">
      <w:pPr>
        <w:ind w:left="3600"/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>Š T A J E R S K A</w:t>
      </w:r>
    </w:p>
    <w:p w:rsidR="009A3E45" w:rsidRPr="004869BF" w:rsidRDefault="009A3E45" w:rsidP="009A3E45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</w:p>
    <w:p w:rsidR="009A3E45" w:rsidRPr="004869BF" w:rsidRDefault="009A3E45" w:rsidP="009A3E45">
      <w:pPr>
        <w:rPr>
          <w:rFonts w:ascii="Nyala" w:hAnsi="Nyala"/>
          <w:color w:val="5B9BD5"/>
          <w:szCs w:val="24"/>
        </w:rPr>
      </w:pPr>
    </w:p>
    <w:bookmarkEnd w:id="0"/>
    <w:p w:rsidR="009A3E45" w:rsidRPr="004869BF" w:rsidRDefault="009A3E45" w:rsidP="009A3E45">
      <w:pPr>
        <w:rPr>
          <w:rFonts w:ascii="Nyala" w:hAnsi="Nyala"/>
          <w:color w:val="5B9BD5"/>
        </w:rPr>
      </w:pPr>
    </w:p>
    <w:p w:rsidR="009A3E45" w:rsidRPr="004869BF" w:rsidRDefault="009A3E45" w:rsidP="009A3E45">
      <w:pPr>
        <w:rPr>
          <w:rFonts w:ascii="Nyala" w:hAnsi="Nyala"/>
          <w:color w:val="5B9BD5"/>
        </w:rPr>
      </w:pPr>
      <w:r w:rsidRPr="004869BF">
        <w:rPr>
          <w:rFonts w:ascii="Nyala" w:hAnsi="Nyala"/>
          <w:color w:val="5B9BD5"/>
        </w:rPr>
        <w:t xml:space="preserve">Številka: </w:t>
      </w:r>
      <w:r w:rsidR="00E06F4D">
        <w:rPr>
          <w:rFonts w:ascii="Nyala" w:hAnsi="Nyala"/>
          <w:color w:val="5B9BD5"/>
        </w:rPr>
        <w:t>R</w:t>
      </w:r>
      <w:r w:rsidRPr="004869BF">
        <w:rPr>
          <w:rFonts w:ascii="Nyala" w:hAnsi="Nyala"/>
          <w:color w:val="5B9BD5"/>
        </w:rPr>
        <w:t>S I.</w:t>
      </w:r>
    </w:p>
    <w:p w:rsidR="009A3E45" w:rsidRPr="004869BF" w:rsidRDefault="009A3E45" w:rsidP="009A3E45">
      <w:pPr>
        <w:rPr>
          <w:rFonts w:ascii="Arial" w:hAnsi="Arial" w:cs="Arial"/>
          <w:b/>
          <w:color w:val="5B9BD5"/>
          <w:szCs w:val="24"/>
        </w:rPr>
      </w:pPr>
      <w:r w:rsidRPr="004869BF">
        <w:rPr>
          <w:rFonts w:ascii="Nyala" w:hAnsi="Nyala"/>
          <w:color w:val="5B9BD5"/>
        </w:rPr>
        <w:t xml:space="preserve">Datum:   </w:t>
      </w:r>
      <w:r w:rsidR="00047F7C">
        <w:rPr>
          <w:rFonts w:ascii="Nyala" w:hAnsi="Nyala"/>
          <w:color w:val="5B9BD5"/>
        </w:rPr>
        <w:t>14.11.</w:t>
      </w:r>
      <w:r w:rsidRPr="004869BF">
        <w:rPr>
          <w:rFonts w:ascii="Nyala" w:hAnsi="Nyala"/>
          <w:color w:val="5B9BD5"/>
        </w:rPr>
        <w:t xml:space="preserve"> 201</w:t>
      </w:r>
      <w:r w:rsidR="00047F7C">
        <w:rPr>
          <w:rFonts w:ascii="Nyala" w:hAnsi="Nyala"/>
          <w:color w:val="5B9BD5"/>
        </w:rPr>
        <w:t>9</w:t>
      </w:r>
      <w:r w:rsidRPr="004869BF">
        <w:rPr>
          <w:rFonts w:ascii="Nyala" w:hAnsi="Nyala"/>
          <w:color w:val="5B9BD5"/>
        </w:rPr>
        <w:tab/>
      </w:r>
    </w:p>
    <w:p w:rsidR="009A3E45" w:rsidRPr="004869BF" w:rsidRDefault="009A3E45" w:rsidP="009A3E45">
      <w:pPr>
        <w:rPr>
          <w:rFonts w:ascii="AvantGarde Bk BT" w:hAnsi="AvantGarde Bk BT"/>
          <w:b/>
          <w:color w:val="5B9BD5"/>
          <w:sz w:val="16"/>
          <w:szCs w:val="16"/>
        </w:rPr>
      </w:pPr>
    </w:p>
    <w:p w:rsidR="009A3E45" w:rsidRPr="004869BF" w:rsidRDefault="009A3E45" w:rsidP="009A3E45">
      <w:pPr>
        <w:rPr>
          <w:rFonts w:ascii="Palatino Linotype" w:hAnsi="Palatino Linotype"/>
          <w:b/>
          <w:color w:val="5B9BD5"/>
          <w:sz w:val="16"/>
          <w:szCs w:val="16"/>
        </w:rPr>
      </w:pPr>
    </w:p>
    <w:p w:rsidR="00E06F4D" w:rsidRDefault="009A3E45" w:rsidP="009A3E45">
      <w:pPr>
        <w:jc w:val="center"/>
        <w:outlineLvl w:val="0"/>
        <w:rPr>
          <w:rFonts w:ascii="Nyala" w:hAnsi="Nyala" w:cs="Arial"/>
          <w:b/>
          <w:color w:val="5B9BD5"/>
          <w:sz w:val="32"/>
          <w:szCs w:val="32"/>
        </w:rPr>
      </w:pPr>
      <w:r>
        <w:rPr>
          <w:rFonts w:ascii="Nyala" w:hAnsi="Nyala" w:cs="Arial"/>
          <w:b/>
          <w:color w:val="5B9BD5"/>
          <w:sz w:val="32"/>
          <w:szCs w:val="32"/>
        </w:rPr>
        <w:t xml:space="preserve">V A B I L O </w:t>
      </w:r>
    </w:p>
    <w:p w:rsidR="009A3E45" w:rsidRPr="004869BF" w:rsidRDefault="00047F7C" w:rsidP="009A3E45">
      <w:pPr>
        <w:jc w:val="center"/>
        <w:outlineLvl w:val="0"/>
        <w:rPr>
          <w:rFonts w:ascii="Nyala" w:hAnsi="Nyala" w:cs="Arial"/>
          <w:b/>
          <w:color w:val="5B9BD5"/>
          <w:sz w:val="32"/>
          <w:szCs w:val="32"/>
        </w:rPr>
      </w:pPr>
      <w:r>
        <w:rPr>
          <w:rFonts w:ascii="Nyala" w:hAnsi="Nyala" w:cs="Arial"/>
          <w:b/>
          <w:color w:val="5B9BD5"/>
          <w:sz w:val="32"/>
          <w:szCs w:val="32"/>
        </w:rPr>
        <w:t>N</w:t>
      </w:r>
      <w:r w:rsidR="009A3E45">
        <w:rPr>
          <w:rFonts w:ascii="Nyala" w:hAnsi="Nyala" w:cs="Arial"/>
          <w:b/>
          <w:color w:val="5B9BD5"/>
          <w:sz w:val="32"/>
          <w:szCs w:val="32"/>
        </w:rPr>
        <w:t xml:space="preserve">A </w:t>
      </w:r>
      <w:r>
        <w:rPr>
          <w:rFonts w:ascii="Nyala" w:hAnsi="Nyala" w:cs="Arial"/>
          <w:b/>
          <w:color w:val="5B9BD5"/>
          <w:sz w:val="32"/>
          <w:szCs w:val="32"/>
        </w:rPr>
        <w:t>REDNO SKUPŠČINO ZA LETO 2019</w:t>
      </w:r>
    </w:p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7F53C5" w:rsidRPr="007E0398" w:rsidRDefault="007F53C5" w:rsidP="00E06F4D">
      <w:pPr>
        <w:pStyle w:val="Golobesedilo"/>
        <w:jc w:val="both"/>
        <w:rPr>
          <w:rFonts w:ascii="Nyala" w:hAnsi="Nyala"/>
          <w:b/>
          <w:sz w:val="24"/>
          <w:szCs w:val="24"/>
        </w:rPr>
      </w:pPr>
      <w:r w:rsidRPr="007E0398">
        <w:rPr>
          <w:rFonts w:ascii="Nyala" w:hAnsi="Nyala"/>
          <w:b/>
          <w:sz w:val="24"/>
          <w:szCs w:val="24"/>
        </w:rPr>
        <w:t>Spoštovani!</w:t>
      </w:r>
    </w:p>
    <w:p w:rsidR="007F53C5" w:rsidRPr="009A3E4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</w:p>
    <w:p w:rsidR="007F53C5" w:rsidRPr="009A3E45" w:rsidRDefault="00047F7C" w:rsidP="00E06F4D">
      <w:pPr>
        <w:pStyle w:val="Golobesedilo"/>
        <w:jc w:val="bot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Dne 18.12.2019 (sreda) ob 17</w:t>
      </w:r>
      <w:r w:rsidR="00B64BAA">
        <w:rPr>
          <w:rFonts w:ascii="Nyala" w:hAnsi="Nyala"/>
          <w:sz w:val="24"/>
          <w:szCs w:val="24"/>
        </w:rPr>
        <w:t xml:space="preserve">.30 uri </w:t>
      </w:r>
      <w:r>
        <w:rPr>
          <w:rFonts w:ascii="Nyala" w:hAnsi="Nyala"/>
          <w:sz w:val="24"/>
          <w:szCs w:val="24"/>
        </w:rPr>
        <w:t xml:space="preserve">na podlagi 12.člena Statuta IPA kluba Štajerska </w:t>
      </w:r>
      <w:r w:rsidR="00B64BAA">
        <w:rPr>
          <w:rFonts w:ascii="Nyala" w:hAnsi="Nyala"/>
          <w:sz w:val="24"/>
          <w:szCs w:val="24"/>
        </w:rPr>
        <w:t xml:space="preserve">sklicujem </w:t>
      </w:r>
      <w:r w:rsidR="007E0398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 redno skupščino </w:t>
      </w:r>
      <w:r w:rsidR="00B64BAA">
        <w:rPr>
          <w:rFonts w:ascii="Nyala" w:hAnsi="Nyala"/>
          <w:sz w:val="24"/>
          <w:szCs w:val="24"/>
        </w:rPr>
        <w:t xml:space="preserve"> I</w:t>
      </w:r>
      <w:r>
        <w:rPr>
          <w:rFonts w:ascii="Nyala" w:hAnsi="Nyala"/>
          <w:sz w:val="24"/>
          <w:szCs w:val="24"/>
        </w:rPr>
        <w:t>PA kluba Štajerska v gostilni Malajner na naslovu Spodnje Hoče Miklavška cesta 43, 2311 Hoče</w:t>
      </w:r>
      <w:r w:rsidR="00B64BAA">
        <w:rPr>
          <w:rFonts w:ascii="Nyala" w:hAnsi="Nyala"/>
          <w:sz w:val="24"/>
          <w:szCs w:val="24"/>
        </w:rPr>
        <w:t>.</w:t>
      </w:r>
    </w:p>
    <w:p w:rsidR="007F53C5" w:rsidRPr="009A3E4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</w:p>
    <w:p w:rsidR="007F53C5" w:rsidRPr="009A3E4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  <w:r w:rsidRPr="009A3E45">
        <w:rPr>
          <w:rFonts w:ascii="Nyala" w:hAnsi="Nyala"/>
          <w:sz w:val="24"/>
          <w:szCs w:val="24"/>
        </w:rPr>
        <w:t>Dnevni red:</w:t>
      </w:r>
    </w:p>
    <w:p w:rsidR="007F53C5" w:rsidRPr="009A3E4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</w:p>
    <w:p w:rsidR="007F53C5" w:rsidRPr="009A3E4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  <w:r w:rsidRPr="009A3E45">
        <w:rPr>
          <w:rFonts w:ascii="Nyala" w:hAnsi="Nyala"/>
          <w:sz w:val="24"/>
          <w:szCs w:val="24"/>
        </w:rPr>
        <w:t>1.</w:t>
      </w:r>
      <w:r w:rsidR="00E06F4D">
        <w:rPr>
          <w:rFonts w:ascii="Nyala" w:hAnsi="Nyala"/>
          <w:sz w:val="24"/>
          <w:szCs w:val="24"/>
        </w:rPr>
        <w:tab/>
      </w:r>
      <w:r w:rsidR="00047F7C">
        <w:rPr>
          <w:rFonts w:ascii="Nyala" w:hAnsi="Nyala"/>
          <w:sz w:val="24"/>
          <w:szCs w:val="24"/>
        </w:rPr>
        <w:t>Pregled poročila o delu za leto 2019</w:t>
      </w:r>
      <w:r w:rsidR="00725CD3">
        <w:rPr>
          <w:rFonts w:ascii="Nyala" w:hAnsi="Nyala"/>
          <w:sz w:val="24"/>
          <w:szCs w:val="24"/>
        </w:rPr>
        <w:t xml:space="preserve"> </w:t>
      </w:r>
    </w:p>
    <w:p w:rsidR="007F53C5" w:rsidRDefault="007F53C5" w:rsidP="00047F7C">
      <w:pPr>
        <w:pStyle w:val="Golobesedilo"/>
        <w:jc w:val="both"/>
        <w:rPr>
          <w:rFonts w:ascii="Nyala" w:hAnsi="Nyala"/>
          <w:sz w:val="24"/>
          <w:szCs w:val="24"/>
        </w:rPr>
      </w:pPr>
      <w:r w:rsidRPr="009A3E45">
        <w:rPr>
          <w:rFonts w:ascii="Nyala" w:hAnsi="Nyala"/>
          <w:sz w:val="24"/>
          <w:szCs w:val="24"/>
        </w:rPr>
        <w:t>2.</w:t>
      </w:r>
      <w:r w:rsidR="00E06F4D">
        <w:rPr>
          <w:rFonts w:ascii="Nyala" w:hAnsi="Nyala"/>
          <w:sz w:val="24"/>
          <w:szCs w:val="24"/>
        </w:rPr>
        <w:tab/>
      </w:r>
      <w:r w:rsidR="00047F7C">
        <w:rPr>
          <w:rFonts w:ascii="Nyala" w:hAnsi="Nyala"/>
          <w:sz w:val="24"/>
          <w:szCs w:val="24"/>
        </w:rPr>
        <w:t>Program dela in finančni načrt v letu 2020</w:t>
      </w:r>
    </w:p>
    <w:p w:rsidR="00047F7C" w:rsidRDefault="00047F7C" w:rsidP="00047F7C">
      <w:pPr>
        <w:pStyle w:val="Golobesedilo"/>
        <w:jc w:val="bot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3.         Razno</w:t>
      </w:r>
    </w:p>
    <w:p w:rsidR="00047F7C" w:rsidRDefault="00047F7C" w:rsidP="00047F7C">
      <w:pPr>
        <w:pStyle w:val="Golobesedilo"/>
        <w:jc w:val="both"/>
        <w:rPr>
          <w:rFonts w:ascii="Nyala" w:hAnsi="Nyala"/>
          <w:sz w:val="24"/>
          <w:szCs w:val="24"/>
        </w:rPr>
      </w:pPr>
    </w:p>
    <w:p w:rsidR="00047F7C" w:rsidRPr="007E0398" w:rsidRDefault="00047F7C" w:rsidP="00047F7C">
      <w:pPr>
        <w:pStyle w:val="Golobesedilo"/>
        <w:jc w:val="both"/>
        <w:rPr>
          <w:rFonts w:ascii="Nyala" w:hAnsi="Nyala"/>
          <w:b/>
          <w:sz w:val="24"/>
          <w:szCs w:val="24"/>
        </w:rPr>
      </w:pPr>
      <w:r w:rsidRPr="007E0398">
        <w:rPr>
          <w:rFonts w:ascii="Nyala" w:hAnsi="Nyala"/>
          <w:b/>
          <w:sz w:val="24"/>
          <w:szCs w:val="24"/>
        </w:rPr>
        <w:t>Zaradi nabave hrane vam vljudno prosimo, da s</w:t>
      </w:r>
      <w:r w:rsidR="00AA107B">
        <w:rPr>
          <w:rFonts w:ascii="Nyala" w:hAnsi="Nyala"/>
          <w:b/>
          <w:sz w:val="24"/>
          <w:szCs w:val="24"/>
        </w:rPr>
        <w:t>vojo udeležbo na skupščini do 14</w:t>
      </w:r>
      <w:r w:rsidRPr="007E0398">
        <w:rPr>
          <w:rFonts w:ascii="Nyala" w:hAnsi="Nyala"/>
          <w:b/>
          <w:sz w:val="24"/>
          <w:szCs w:val="24"/>
        </w:rPr>
        <w:t>.12.2019 sporočite</w:t>
      </w:r>
      <w:r w:rsidR="00AA107B">
        <w:rPr>
          <w:rFonts w:ascii="Nyala" w:hAnsi="Nyala"/>
          <w:b/>
          <w:sz w:val="24"/>
          <w:szCs w:val="24"/>
        </w:rPr>
        <w:t xml:space="preserve"> vašemu IPA zaupniku v enoti</w:t>
      </w:r>
      <w:bookmarkStart w:id="1" w:name="_GoBack"/>
      <w:bookmarkEnd w:id="1"/>
      <w:r w:rsidR="007E0398" w:rsidRPr="007E0398">
        <w:rPr>
          <w:rFonts w:ascii="Nyala" w:hAnsi="Nyala"/>
          <w:b/>
          <w:sz w:val="24"/>
          <w:szCs w:val="24"/>
        </w:rPr>
        <w:t>.</w:t>
      </w:r>
    </w:p>
    <w:p w:rsidR="007F53C5" w:rsidRPr="007E0398" w:rsidRDefault="007F53C5" w:rsidP="00E06F4D">
      <w:pPr>
        <w:pStyle w:val="Golobesedilo"/>
        <w:jc w:val="both"/>
        <w:rPr>
          <w:rFonts w:ascii="Nyala" w:hAnsi="Nyala"/>
          <w:b/>
          <w:sz w:val="24"/>
          <w:szCs w:val="24"/>
        </w:rPr>
      </w:pPr>
    </w:p>
    <w:p w:rsidR="007F53C5" w:rsidRPr="009A3E45" w:rsidRDefault="00725CD3" w:rsidP="00E06F4D">
      <w:pPr>
        <w:pStyle w:val="Golobesedilo"/>
        <w:jc w:val="bot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Lep pozdrav!</w:t>
      </w:r>
    </w:p>
    <w:p w:rsidR="007F53C5" w:rsidRPr="009A3E4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</w:p>
    <w:p w:rsidR="007F53C5" w:rsidRDefault="007F53C5" w:rsidP="00E06F4D">
      <w:pPr>
        <w:pStyle w:val="Golobesedilo"/>
        <w:jc w:val="both"/>
        <w:rPr>
          <w:rFonts w:ascii="Nyala" w:hAnsi="Nyala"/>
          <w:sz w:val="24"/>
          <w:szCs w:val="24"/>
        </w:rPr>
      </w:pPr>
      <w:r w:rsidRPr="009A3E45">
        <w:rPr>
          <w:rFonts w:ascii="Nyala" w:hAnsi="Nyala"/>
          <w:sz w:val="24"/>
          <w:szCs w:val="24"/>
        </w:rPr>
        <w:t>SERVO PER AMIKECO-SLUŽITI PRIJATELSTVU</w:t>
      </w:r>
    </w:p>
    <w:p w:rsidR="005230BF" w:rsidRDefault="005230BF" w:rsidP="00E06F4D">
      <w:pPr>
        <w:pStyle w:val="Golobesedilo"/>
        <w:jc w:val="both"/>
        <w:rPr>
          <w:rFonts w:ascii="Nyala" w:hAnsi="Nyala"/>
          <w:sz w:val="24"/>
          <w:szCs w:val="24"/>
        </w:rPr>
      </w:pPr>
    </w:p>
    <w:p w:rsidR="005230BF" w:rsidRDefault="005230BF" w:rsidP="00E06F4D">
      <w:pPr>
        <w:pStyle w:val="Golobesedilo"/>
        <w:jc w:val="right"/>
        <w:rPr>
          <w:rFonts w:ascii="Nyala" w:hAnsi="Nyala"/>
          <w:sz w:val="24"/>
          <w:szCs w:val="24"/>
        </w:rPr>
      </w:pPr>
    </w:p>
    <w:p w:rsidR="005230BF" w:rsidRDefault="005230BF" w:rsidP="00E06F4D">
      <w:pPr>
        <w:pStyle w:val="Golobesedilo"/>
        <w:jc w:val="right"/>
        <w:rPr>
          <w:rFonts w:ascii="Nyala" w:hAnsi="Nyala"/>
          <w:sz w:val="24"/>
          <w:szCs w:val="24"/>
        </w:rPr>
      </w:pPr>
    </w:p>
    <w:p w:rsidR="00E06F4D" w:rsidRDefault="00047F7C" w:rsidP="00047F7C">
      <w:pPr>
        <w:pStyle w:val="Golobesedilo"/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                                                    </w:t>
      </w:r>
      <w:r w:rsidR="007F53C5" w:rsidRPr="00E06F4D">
        <w:rPr>
          <w:rFonts w:ascii="Nyala" w:hAnsi="Nyala"/>
          <w:sz w:val="28"/>
          <w:szCs w:val="28"/>
        </w:rPr>
        <w:t>Robert M</w:t>
      </w:r>
      <w:r w:rsidR="00E06F4D">
        <w:rPr>
          <w:rFonts w:ascii="Nyala" w:hAnsi="Nyala"/>
          <w:sz w:val="28"/>
          <w:szCs w:val="28"/>
        </w:rPr>
        <w:t>ESIČEK</w:t>
      </w:r>
      <w:r w:rsidR="007F53C5" w:rsidRPr="00E06F4D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>mag. prav.</w:t>
      </w:r>
    </w:p>
    <w:p w:rsidR="007F53C5" w:rsidRDefault="007F53C5" w:rsidP="00E06F4D">
      <w:pPr>
        <w:pStyle w:val="Golobesedilo"/>
        <w:jc w:val="right"/>
        <w:rPr>
          <w:rFonts w:ascii="Nyala" w:hAnsi="Nyala"/>
          <w:sz w:val="28"/>
          <w:szCs w:val="28"/>
        </w:rPr>
      </w:pPr>
      <w:r w:rsidRPr="00E06F4D">
        <w:rPr>
          <w:rFonts w:ascii="Nyala" w:hAnsi="Nyala"/>
          <w:sz w:val="28"/>
          <w:szCs w:val="28"/>
        </w:rPr>
        <w:t>PREDSEDNIK IPA KLUBA ŠTAJERSKA</w:t>
      </w:r>
    </w:p>
    <w:p w:rsidR="00E06F4D" w:rsidRPr="00E06F4D" w:rsidRDefault="00E06F4D" w:rsidP="00E06F4D">
      <w:pPr>
        <w:pStyle w:val="Golobesedilo"/>
        <w:jc w:val="right"/>
        <w:rPr>
          <w:rFonts w:ascii="Nyala" w:hAnsi="Nyala"/>
          <w:sz w:val="28"/>
          <w:szCs w:val="28"/>
        </w:rPr>
      </w:pPr>
    </w:p>
    <w:p w:rsidR="000A16F6" w:rsidRPr="000F02FA" w:rsidRDefault="000A16F6" w:rsidP="000F02FA">
      <w:pPr>
        <w:jc w:val="right"/>
        <w:rPr>
          <w:rFonts w:ascii="Nyala" w:hAnsi="Nyala"/>
          <w:b/>
          <w:sz w:val="24"/>
          <w:szCs w:val="24"/>
        </w:rPr>
      </w:pPr>
      <w:r w:rsidRPr="009A3E45">
        <w:rPr>
          <w:rFonts w:ascii="Nyala" w:hAnsi="Nyala"/>
          <w:b/>
          <w:sz w:val="24"/>
          <w:szCs w:val="24"/>
        </w:rPr>
        <w:t xml:space="preserve">                         </w:t>
      </w:r>
      <w:r w:rsidR="00D7222B" w:rsidRPr="009A3E45">
        <w:rPr>
          <w:rFonts w:ascii="Nyala" w:hAnsi="Nyala"/>
          <w:b/>
          <w:sz w:val="24"/>
          <w:szCs w:val="24"/>
        </w:rPr>
        <w:t xml:space="preserve">                                                    </w:t>
      </w:r>
    </w:p>
    <w:sectPr w:rsidR="000A16F6" w:rsidRPr="000F02FA" w:rsidSect="004F0D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D2" w:rsidRDefault="008771D2" w:rsidP="007F53C5">
      <w:r>
        <w:separator/>
      </w:r>
    </w:p>
  </w:endnote>
  <w:endnote w:type="continuationSeparator" w:id="0">
    <w:p w:rsidR="008771D2" w:rsidRDefault="008771D2" w:rsidP="007F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D2" w:rsidRDefault="008771D2" w:rsidP="007F53C5">
      <w:r>
        <w:separator/>
      </w:r>
    </w:p>
  </w:footnote>
  <w:footnote w:type="continuationSeparator" w:id="0">
    <w:p w:rsidR="008771D2" w:rsidRDefault="008771D2" w:rsidP="007F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D42"/>
    <w:multiLevelType w:val="hybridMultilevel"/>
    <w:tmpl w:val="05561B6E"/>
    <w:lvl w:ilvl="0" w:tplc="748C8148">
      <w:start w:val="1"/>
      <w:numFmt w:val="decimal"/>
      <w:lvlText w:val="%1."/>
      <w:lvlJc w:val="left"/>
      <w:pPr>
        <w:tabs>
          <w:tab w:val="num" w:pos="2022"/>
        </w:tabs>
        <w:ind w:left="2022" w:hanging="360"/>
      </w:pPr>
    </w:lvl>
    <w:lvl w:ilvl="1" w:tplc="04240019">
      <w:start w:val="1"/>
      <w:numFmt w:val="decimal"/>
      <w:lvlText w:val="%2."/>
      <w:lvlJc w:val="left"/>
      <w:pPr>
        <w:tabs>
          <w:tab w:val="num" w:pos="3042"/>
        </w:tabs>
        <w:ind w:left="3042" w:hanging="360"/>
      </w:pPr>
    </w:lvl>
    <w:lvl w:ilvl="2" w:tplc="0424001B">
      <w:start w:val="1"/>
      <w:numFmt w:val="decimal"/>
      <w:lvlText w:val="%3."/>
      <w:lvlJc w:val="left"/>
      <w:pPr>
        <w:tabs>
          <w:tab w:val="num" w:pos="3762"/>
        </w:tabs>
        <w:ind w:left="3762" w:hanging="360"/>
      </w:pPr>
    </w:lvl>
    <w:lvl w:ilvl="3" w:tplc="0424000F">
      <w:start w:val="1"/>
      <w:numFmt w:val="decimal"/>
      <w:lvlText w:val="%4."/>
      <w:lvlJc w:val="left"/>
      <w:pPr>
        <w:tabs>
          <w:tab w:val="num" w:pos="4482"/>
        </w:tabs>
        <w:ind w:left="4482" w:hanging="360"/>
      </w:pPr>
    </w:lvl>
    <w:lvl w:ilvl="4" w:tplc="04240019">
      <w:start w:val="1"/>
      <w:numFmt w:val="decimal"/>
      <w:lvlText w:val="%5."/>
      <w:lvlJc w:val="left"/>
      <w:pPr>
        <w:tabs>
          <w:tab w:val="num" w:pos="5202"/>
        </w:tabs>
        <w:ind w:left="5202" w:hanging="360"/>
      </w:pPr>
    </w:lvl>
    <w:lvl w:ilvl="5" w:tplc="0424001B">
      <w:start w:val="1"/>
      <w:numFmt w:val="decimal"/>
      <w:lvlText w:val="%6."/>
      <w:lvlJc w:val="left"/>
      <w:pPr>
        <w:tabs>
          <w:tab w:val="num" w:pos="5922"/>
        </w:tabs>
        <w:ind w:left="5922" w:hanging="360"/>
      </w:pPr>
    </w:lvl>
    <w:lvl w:ilvl="6" w:tplc="0424000F">
      <w:start w:val="1"/>
      <w:numFmt w:val="decimal"/>
      <w:lvlText w:val="%7."/>
      <w:lvlJc w:val="left"/>
      <w:pPr>
        <w:tabs>
          <w:tab w:val="num" w:pos="6642"/>
        </w:tabs>
        <w:ind w:left="6642" w:hanging="360"/>
      </w:pPr>
    </w:lvl>
    <w:lvl w:ilvl="7" w:tplc="04240019">
      <w:start w:val="1"/>
      <w:numFmt w:val="decimal"/>
      <w:lvlText w:val="%8."/>
      <w:lvlJc w:val="left"/>
      <w:pPr>
        <w:tabs>
          <w:tab w:val="num" w:pos="7362"/>
        </w:tabs>
        <w:ind w:left="7362" w:hanging="360"/>
      </w:pPr>
    </w:lvl>
    <w:lvl w:ilvl="8" w:tplc="0424001B">
      <w:start w:val="1"/>
      <w:numFmt w:val="decimal"/>
      <w:lvlText w:val="%9."/>
      <w:lvlJc w:val="left"/>
      <w:pPr>
        <w:tabs>
          <w:tab w:val="num" w:pos="8082"/>
        </w:tabs>
        <w:ind w:left="8082" w:hanging="360"/>
      </w:pPr>
    </w:lvl>
  </w:abstractNum>
  <w:abstractNum w:abstractNumId="1" w15:restartNumberingAfterBreak="0">
    <w:nsid w:val="09E26361"/>
    <w:multiLevelType w:val="multilevel"/>
    <w:tmpl w:val="3672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2807E6"/>
    <w:multiLevelType w:val="hybridMultilevel"/>
    <w:tmpl w:val="C408EB46"/>
    <w:lvl w:ilvl="0" w:tplc="0424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4337133"/>
    <w:multiLevelType w:val="hybridMultilevel"/>
    <w:tmpl w:val="544EB354"/>
    <w:lvl w:ilvl="0" w:tplc="7C4AAA2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2073"/>
    <w:multiLevelType w:val="hybridMultilevel"/>
    <w:tmpl w:val="36723EC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1058D"/>
    <w:multiLevelType w:val="hybridMultilevel"/>
    <w:tmpl w:val="5622D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1C23"/>
    <w:multiLevelType w:val="hybridMultilevel"/>
    <w:tmpl w:val="67C44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6"/>
    <w:rsid w:val="00047F7C"/>
    <w:rsid w:val="000A16F6"/>
    <w:rsid w:val="000C3C5F"/>
    <w:rsid w:val="000F02FA"/>
    <w:rsid w:val="0018542E"/>
    <w:rsid w:val="00276372"/>
    <w:rsid w:val="002A3BC6"/>
    <w:rsid w:val="002F2A16"/>
    <w:rsid w:val="003038D2"/>
    <w:rsid w:val="00453F16"/>
    <w:rsid w:val="004F0D67"/>
    <w:rsid w:val="00511DF1"/>
    <w:rsid w:val="005230BF"/>
    <w:rsid w:val="00530ECE"/>
    <w:rsid w:val="00531CE2"/>
    <w:rsid w:val="00533758"/>
    <w:rsid w:val="005E322F"/>
    <w:rsid w:val="005F0D19"/>
    <w:rsid w:val="006267FF"/>
    <w:rsid w:val="00643EF9"/>
    <w:rsid w:val="006754E3"/>
    <w:rsid w:val="00706D2E"/>
    <w:rsid w:val="007239B7"/>
    <w:rsid w:val="00725CD3"/>
    <w:rsid w:val="00781B04"/>
    <w:rsid w:val="007E0398"/>
    <w:rsid w:val="007F53C5"/>
    <w:rsid w:val="008771D2"/>
    <w:rsid w:val="008C6D67"/>
    <w:rsid w:val="0094395A"/>
    <w:rsid w:val="009A3E45"/>
    <w:rsid w:val="009C28C3"/>
    <w:rsid w:val="00A53181"/>
    <w:rsid w:val="00A55E06"/>
    <w:rsid w:val="00A57065"/>
    <w:rsid w:val="00AA107B"/>
    <w:rsid w:val="00B41CD8"/>
    <w:rsid w:val="00B64BAA"/>
    <w:rsid w:val="00C53752"/>
    <w:rsid w:val="00CC27E6"/>
    <w:rsid w:val="00D7222B"/>
    <w:rsid w:val="00D847C9"/>
    <w:rsid w:val="00E06F4D"/>
    <w:rsid w:val="00E1065D"/>
    <w:rsid w:val="00E3513E"/>
    <w:rsid w:val="00EE7364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F9A54"/>
  <w15:docId w15:val="{FD206F42-C5D2-4D62-9D79-55B2126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6F6"/>
  </w:style>
  <w:style w:type="paragraph" w:styleId="Naslov1">
    <w:name w:val="heading 1"/>
    <w:basedOn w:val="Navaden"/>
    <w:next w:val="Navaden"/>
    <w:qFormat/>
    <w:rsid w:val="000A16F6"/>
    <w:pPr>
      <w:keepNext/>
      <w:jc w:val="center"/>
      <w:outlineLvl w:val="0"/>
    </w:pPr>
    <w:rPr>
      <w:rFonts w:ascii="Arial" w:hAnsi="Arial"/>
      <w:b/>
      <w:sz w:val="44"/>
    </w:rPr>
  </w:style>
  <w:style w:type="paragraph" w:styleId="Naslov2">
    <w:name w:val="heading 2"/>
    <w:basedOn w:val="Navaden"/>
    <w:next w:val="Navaden"/>
    <w:qFormat/>
    <w:rsid w:val="000A16F6"/>
    <w:pPr>
      <w:keepNext/>
      <w:jc w:val="center"/>
      <w:outlineLvl w:val="1"/>
    </w:pPr>
    <w:rPr>
      <w:b/>
      <w:sz w:val="36"/>
    </w:rPr>
  </w:style>
  <w:style w:type="paragraph" w:styleId="Naslov6">
    <w:name w:val="heading 6"/>
    <w:basedOn w:val="Navaden"/>
    <w:next w:val="Navaden"/>
    <w:qFormat/>
    <w:rsid w:val="000A16F6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Znak">
    <w:name w:val="Naslov Znak"/>
    <w:link w:val="Naslov"/>
    <w:locked/>
    <w:rsid w:val="000A16F6"/>
    <w:rPr>
      <w:b/>
      <w:sz w:val="32"/>
      <w:szCs w:val="24"/>
      <w:lang w:bidi="ar-SA"/>
    </w:rPr>
  </w:style>
  <w:style w:type="paragraph" w:styleId="Naslov">
    <w:name w:val="Title"/>
    <w:basedOn w:val="Navaden"/>
    <w:link w:val="NaslovZnak"/>
    <w:qFormat/>
    <w:rsid w:val="000A16F6"/>
    <w:pPr>
      <w:jc w:val="center"/>
    </w:pPr>
    <w:rPr>
      <w:b/>
      <w:sz w:val="32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55E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55E0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F53C5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7F53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F53C5"/>
    <w:rPr>
      <w:rFonts w:ascii="Calibri" w:eastAsiaTheme="minorHAnsi" w:hAnsi="Calibri" w:cstheme="minorBidi"/>
      <w:sz w:val="22"/>
      <w:szCs w:val="21"/>
      <w:lang w:eastAsia="en-US"/>
    </w:rPr>
  </w:style>
  <w:style w:type="paragraph" w:styleId="Glava">
    <w:name w:val="header"/>
    <w:basedOn w:val="Navaden"/>
    <w:link w:val="GlavaZnak"/>
    <w:unhideWhenUsed/>
    <w:rsid w:val="007F53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F53C5"/>
  </w:style>
  <w:style w:type="paragraph" w:styleId="Noga">
    <w:name w:val="footer"/>
    <w:basedOn w:val="Navaden"/>
    <w:link w:val="NogaZnak"/>
    <w:unhideWhenUsed/>
    <w:rsid w:val="007F53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F53C5"/>
  </w:style>
  <w:style w:type="paragraph" w:styleId="Odstavekseznama">
    <w:name w:val="List Paragraph"/>
    <w:basedOn w:val="Navaden"/>
    <w:uiPriority w:val="34"/>
    <w:qFormat/>
    <w:rsid w:val="004F0D67"/>
    <w:pPr>
      <w:ind w:left="720"/>
      <w:contextualSpacing/>
    </w:pPr>
  </w:style>
  <w:style w:type="table" w:styleId="Tabelaspletna3">
    <w:name w:val="Table Web 3"/>
    <w:basedOn w:val="Navadnatabela"/>
    <w:rsid w:val="00530E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jerska.ipa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C42FB6-FAC0-4091-955F-7F66814F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MESIČEK Robert</cp:lastModifiedBy>
  <cp:revision>5</cp:revision>
  <cp:lastPrinted>2019-11-10T09:37:00Z</cp:lastPrinted>
  <dcterms:created xsi:type="dcterms:W3CDTF">2018-12-21T13:49:00Z</dcterms:created>
  <dcterms:modified xsi:type="dcterms:W3CDTF">2019-11-17T08:57:00Z</dcterms:modified>
</cp:coreProperties>
</file>